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3E58C280" w:rsidR="00D83ADA" w:rsidRPr="00D83ADA" w:rsidRDefault="00D83ADA" w:rsidP="00D74027">
      <w:pPr>
        <w:tabs>
          <w:tab w:val="left" w:pos="3402"/>
        </w:tabs>
        <w:spacing w:after="0"/>
        <w:rPr>
          <w:szCs w:val="24"/>
        </w:rPr>
      </w:pPr>
      <w:r>
        <w:rPr>
          <w:szCs w:val="24"/>
        </w:rPr>
        <w:tab/>
      </w:r>
      <w:r w:rsidR="00B5109E">
        <w:rPr>
          <w:szCs w:val="24"/>
        </w:rPr>
        <w:t xml:space="preserve">Monday </w:t>
      </w:r>
      <w:r w:rsidR="005600C8">
        <w:rPr>
          <w:szCs w:val="24"/>
        </w:rPr>
        <w:t>9</w:t>
      </w:r>
      <w:r w:rsidR="00244F4E" w:rsidRPr="00244F4E">
        <w:rPr>
          <w:szCs w:val="24"/>
          <w:vertAlign w:val="superscript"/>
        </w:rPr>
        <w:t>th</w:t>
      </w:r>
      <w:r w:rsidR="00244F4E">
        <w:rPr>
          <w:szCs w:val="24"/>
        </w:rPr>
        <w:t xml:space="preserve"> </w:t>
      </w:r>
      <w:r w:rsidR="005600C8">
        <w:rPr>
          <w:szCs w:val="24"/>
        </w:rPr>
        <w:t>February</w:t>
      </w:r>
      <w:r w:rsidR="00A90B51">
        <w:rPr>
          <w:szCs w:val="24"/>
        </w:rPr>
        <w:t xml:space="preserve"> </w:t>
      </w:r>
      <w:r w:rsidR="00B5109E">
        <w:rPr>
          <w:szCs w:val="24"/>
        </w:rPr>
        <w:t>202</w:t>
      </w:r>
      <w:r w:rsidR="008D2A29">
        <w:rPr>
          <w:szCs w:val="24"/>
        </w:rPr>
        <w:t>6</w:t>
      </w:r>
      <w:r w:rsidR="00B5109E">
        <w:rPr>
          <w:szCs w:val="24"/>
        </w:rPr>
        <w:t>, 7.</w:t>
      </w:r>
      <w:r w:rsidR="00DC7DE5">
        <w:rPr>
          <w:szCs w:val="24"/>
        </w:rPr>
        <w:t>00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5D7AB74C" w14:textId="1CAD7C06" w:rsidR="00DD77AD" w:rsidRPr="008B1EED" w:rsidRDefault="00DD77AD" w:rsidP="008B1EED">
      <w:r>
        <w:t>2.        Meeting will close for The Planning Officer to speak.</w:t>
      </w:r>
    </w:p>
    <w:p w14:paraId="1776C454" w14:textId="54698780" w:rsidR="00A31F48" w:rsidRPr="00D74027" w:rsidRDefault="00DD77AD" w:rsidP="00AB47C3">
      <w:pPr>
        <w:pStyle w:val="Heading1"/>
      </w:pPr>
      <w:r>
        <w:t>3</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22FC398B" w:rsidR="00107042" w:rsidRPr="00107042" w:rsidRDefault="00DD77AD" w:rsidP="00AB47C3">
      <w:pPr>
        <w:pStyle w:val="Heading1"/>
      </w:pPr>
      <w:r>
        <w:t>4</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2668240B" w:rsidR="00A31F48" w:rsidRPr="00D74027" w:rsidRDefault="00DD77AD" w:rsidP="00AB47C3">
      <w:pPr>
        <w:pStyle w:val="Heading1"/>
      </w:pPr>
      <w:r>
        <w:t>5</w:t>
      </w:r>
      <w:r w:rsidR="00A31F48" w:rsidRPr="00D74027">
        <w:t>.</w:t>
      </w:r>
      <w:r w:rsidR="00A31F48" w:rsidRPr="00D74027">
        <w:tab/>
        <w:t>Statutory Business</w:t>
      </w:r>
    </w:p>
    <w:p w14:paraId="1D2E7B02" w14:textId="7A646447" w:rsidR="009D668B" w:rsidRPr="00244F4E" w:rsidRDefault="00DD77AD" w:rsidP="00244F4E">
      <w:pPr>
        <w:pStyle w:val="Heading2"/>
        <w:spacing w:before="0" w:after="120"/>
        <w:ind w:left="1134" w:right="96" w:hanging="567"/>
        <w:rPr>
          <w:szCs w:val="24"/>
        </w:rPr>
      </w:pPr>
      <w:bookmarkStart w:id="1" w:name="_Hlk202906705"/>
      <w:r>
        <w:rPr>
          <w:szCs w:val="24"/>
        </w:rPr>
        <w:t>5</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4499A64D" w:rsidR="00470818" w:rsidRPr="00D74027" w:rsidRDefault="00DD77AD" w:rsidP="00AB47C3">
      <w:pPr>
        <w:pStyle w:val="Heading1"/>
      </w:pPr>
      <w:r>
        <w:t>6</w:t>
      </w:r>
      <w:r w:rsidR="00470818" w:rsidRPr="00D74027">
        <w:t>.</w:t>
      </w:r>
      <w:r w:rsidR="00470818" w:rsidRPr="00D74027">
        <w:tab/>
        <w:t>Financial items</w:t>
      </w:r>
    </w:p>
    <w:p w14:paraId="2C2382D6" w14:textId="38EDFE99" w:rsidR="00D32AC7" w:rsidRDefault="00DD77AD" w:rsidP="005600C8">
      <w:pPr>
        <w:pStyle w:val="Heading2"/>
        <w:spacing w:before="0" w:after="120"/>
        <w:ind w:left="1134" w:hanging="567"/>
      </w:pPr>
      <w:r>
        <w:t>6</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31B5D495" w14:textId="7D87D3DA" w:rsidR="00642CF0" w:rsidRPr="00642CF0" w:rsidRDefault="00642CF0" w:rsidP="00642CF0">
      <w:r>
        <w:t xml:space="preserve">            6.2      Reconciliation of the bank to be signed off.</w:t>
      </w:r>
    </w:p>
    <w:p w14:paraId="36DD13D3" w14:textId="05D440FB" w:rsidR="00470818" w:rsidRDefault="00DD77AD" w:rsidP="00DC3D80">
      <w:pPr>
        <w:pStyle w:val="Heading2"/>
        <w:spacing w:before="0" w:after="120"/>
        <w:ind w:left="1134" w:hanging="567"/>
      </w:pPr>
      <w:bookmarkStart w:id="2" w:name="_Hlk207639676"/>
      <w:r>
        <w:t>6</w:t>
      </w:r>
      <w:r w:rsidR="00470818" w:rsidRPr="00D74027">
        <w:t>.</w:t>
      </w:r>
      <w:r w:rsidR="00642CF0">
        <w:t>3</w:t>
      </w:r>
      <w:r w:rsidR="00470818" w:rsidRPr="00D74027">
        <w:tab/>
      </w:r>
      <w:r w:rsidR="00444130">
        <w:t xml:space="preserve">Unity Trust Bank </w:t>
      </w:r>
      <w:r w:rsidR="00FE510C">
        <w:t>and Royal Bank of Scotland bank accounts</w:t>
      </w:r>
      <w:bookmarkEnd w:id="2"/>
    </w:p>
    <w:p w14:paraId="304BCBE4" w14:textId="7A789D78" w:rsidR="00726B30" w:rsidRDefault="00726B30" w:rsidP="00726B30">
      <w:r>
        <w:t xml:space="preserve">            </w:t>
      </w:r>
      <w:r w:rsidR="00DD77AD">
        <w:t>6</w:t>
      </w:r>
      <w:r>
        <w:t>.</w:t>
      </w:r>
      <w:r w:rsidR="00642CF0">
        <w:t>4</w:t>
      </w:r>
      <w:r>
        <w:t xml:space="preserve">      Annual return</w:t>
      </w:r>
      <w:r w:rsidR="005C7C1B">
        <w:t xml:space="preserve"> (Charities)</w:t>
      </w:r>
    </w:p>
    <w:p w14:paraId="35DA6F8A" w14:textId="661FB9B8" w:rsidR="001F0648" w:rsidRDefault="001F0648" w:rsidP="00726B30">
      <w:r>
        <w:t xml:space="preserve">            6.</w:t>
      </w:r>
      <w:r w:rsidR="00642CF0">
        <w:t>5</w:t>
      </w:r>
      <w:r>
        <w:t xml:space="preserve">      Community Budgeting </w:t>
      </w:r>
    </w:p>
    <w:p w14:paraId="61BBD695" w14:textId="1DCE0EEF" w:rsidR="00F17CD2" w:rsidRDefault="00F17CD2" w:rsidP="00726B30">
      <w:r>
        <w:t xml:space="preserve">            6.</w:t>
      </w:r>
      <w:r w:rsidR="00642CF0">
        <w:t>6</w:t>
      </w:r>
      <w:r>
        <w:t xml:space="preserve">       Whittle and Clayton Scout funding</w:t>
      </w:r>
    </w:p>
    <w:p w14:paraId="65C261CA" w14:textId="64AE1DFF" w:rsidR="00B13381" w:rsidRDefault="00B13381" w:rsidP="00726B30">
      <w:r>
        <w:t xml:space="preserve">            6.7        CIL Funding for the speed reduction tables for COR</w:t>
      </w:r>
    </w:p>
    <w:p w14:paraId="3D021F2B" w14:textId="40E1A556" w:rsidR="00095D2F" w:rsidRPr="00726B30" w:rsidRDefault="00095D2F" w:rsidP="00726B30">
      <w:r>
        <w:t xml:space="preserve">            </w:t>
      </w:r>
    </w:p>
    <w:p w14:paraId="38BB059F" w14:textId="70558F96" w:rsidR="00687F53" w:rsidRDefault="004857A6" w:rsidP="001C1C44">
      <w:r>
        <w:t xml:space="preserve">   </w:t>
      </w:r>
    </w:p>
    <w:p w14:paraId="16BAC5DD" w14:textId="77777777" w:rsidR="00F0771A" w:rsidRDefault="00F0771A" w:rsidP="001C1C44"/>
    <w:p w14:paraId="23F7A441" w14:textId="33F1BE8C" w:rsidR="001C1C44" w:rsidRDefault="00DD77AD" w:rsidP="001C1C44">
      <w:r>
        <w:t>7</w:t>
      </w:r>
      <w:r w:rsidR="001C1C44">
        <w:t>. Clerks Update</w:t>
      </w:r>
    </w:p>
    <w:p w14:paraId="577454A2" w14:textId="01178A08" w:rsidR="00D25C67" w:rsidRDefault="001C1C44" w:rsidP="001C1C44">
      <w:r>
        <w:t xml:space="preserve">            </w:t>
      </w:r>
      <w:r w:rsidR="00DD77AD">
        <w:t>7</w:t>
      </w:r>
      <w:r>
        <w:t>.</w:t>
      </w:r>
      <w:r w:rsidR="00244F4E">
        <w:t>1      Licence progress update for the land for youth use</w:t>
      </w:r>
      <w:r>
        <w:t xml:space="preserve">    </w:t>
      </w:r>
    </w:p>
    <w:p w14:paraId="759C1BE7" w14:textId="2E900CF8" w:rsidR="001C1C44" w:rsidRDefault="00D25C67" w:rsidP="001C1C44">
      <w:r>
        <w:t xml:space="preserve">            </w:t>
      </w:r>
      <w:r w:rsidR="00DD77AD">
        <w:t>7</w:t>
      </w:r>
      <w:r>
        <w:t xml:space="preserve">.2      Update on </w:t>
      </w:r>
      <w:r w:rsidR="009277BA">
        <w:t xml:space="preserve">Village </w:t>
      </w:r>
      <w:r>
        <w:t>Road Signs</w:t>
      </w:r>
      <w:r w:rsidR="001C1C44">
        <w:t xml:space="preserve">  </w:t>
      </w:r>
    </w:p>
    <w:p w14:paraId="322E6913" w14:textId="77777777" w:rsidR="00C835FB" w:rsidRDefault="001C1C44" w:rsidP="00244F4E">
      <w:r>
        <w:t xml:space="preserve">            </w:t>
      </w:r>
      <w:r w:rsidR="00DD77AD">
        <w:t>7</w:t>
      </w:r>
      <w:r>
        <w:t>.</w:t>
      </w:r>
      <w:r w:rsidR="00D25C67">
        <w:t>3</w:t>
      </w:r>
      <w:r>
        <w:t xml:space="preserve">      </w:t>
      </w:r>
      <w:r w:rsidR="00244F4E">
        <w:t xml:space="preserve">Defibrillators updated </w:t>
      </w:r>
      <w:r w:rsidR="00BA69FC">
        <w:t>for</w:t>
      </w:r>
      <w:r w:rsidR="00244F4E">
        <w:t xml:space="preserve"> </w:t>
      </w:r>
      <w:r w:rsidR="00BA69FC">
        <w:t xml:space="preserve">February </w:t>
      </w:r>
      <w:r w:rsidR="00244F4E">
        <w:t xml:space="preserve">– are </w:t>
      </w:r>
      <w:r w:rsidR="00D25C67">
        <w:t>a</w:t>
      </w:r>
      <w:r w:rsidR="00244F4E">
        <w:t xml:space="preserve">ll checks up to date </w:t>
      </w:r>
    </w:p>
    <w:p w14:paraId="5231FA99" w14:textId="2E5094E6" w:rsidR="007E328A" w:rsidRDefault="00C835FB" w:rsidP="00244F4E">
      <w:r>
        <w:t xml:space="preserve">            7.4     Update from Northwest Ambulance service, regarding Defibs</w:t>
      </w:r>
      <w:r w:rsidR="00244F4E">
        <w:t xml:space="preserve">      </w:t>
      </w:r>
    </w:p>
    <w:p w14:paraId="4C0B189D" w14:textId="09B290BC" w:rsidR="00F34C2E" w:rsidRDefault="00F34C2E" w:rsidP="00244F4E">
      <w:r>
        <w:t xml:space="preserve">            7.5      Low Mill Industrial estate wall defect</w:t>
      </w:r>
    </w:p>
    <w:p w14:paraId="33F37BC7" w14:textId="711A276B" w:rsidR="00470818" w:rsidRDefault="007E328A" w:rsidP="00244F4E">
      <w:r>
        <w:t xml:space="preserve">              </w:t>
      </w:r>
    </w:p>
    <w:p w14:paraId="20EB5A5C" w14:textId="4DC9995D" w:rsidR="00F85FAF" w:rsidRPr="00052C29" w:rsidRDefault="00DD77AD" w:rsidP="00052C29">
      <w:pPr>
        <w:pStyle w:val="Heading1"/>
        <w:spacing w:after="120"/>
      </w:pPr>
      <w:r>
        <w:lastRenderedPageBreak/>
        <w:t>8</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7D055C87" w:rsidR="0096603A" w:rsidRDefault="00DD77AD" w:rsidP="00A837D9">
      <w:pPr>
        <w:pStyle w:val="Heading1"/>
        <w:spacing w:after="120"/>
        <w:rPr>
          <w:szCs w:val="24"/>
        </w:rPr>
      </w:pPr>
      <w:r>
        <w:rPr>
          <w:szCs w:val="24"/>
        </w:rPr>
        <w:t>9</w:t>
      </w:r>
      <w:r w:rsidR="00B5109E">
        <w:rPr>
          <w:szCs w:val="24"/>
        </w:rPr>
        <w:t>.</w:t>
      </w:r>
      <w:r w:rsidR="00B5109E">
        <w:rPr>
          <w:szCs w:val="24"/>
        </w:rPr>
        <w:tab/>
      </w:r>
      <w:r w:rsidR="0096603A">
        <w:rPr>
          <w:szCs w:val="24"/>
        </w:rPr>
        <w:t>Any Other Business –</w:t>
      </w:r>
    </w:p>
    <w:p w14:paraId="0AD7BF0B" w14:textId="440F51A5" w:rsidR="00482606" w:rsidRDefault="0096603A" w:rsidP="00DD77AD">
      <w:pPr>
        <w:pStyle w:val="Heading1"/>
        <w:numPr>
          <w:ilvl w:val="1"/>
          <w:numId w:val="37"/>
        </w:numPr>
        <w:spacing w:after="120"/>
        <w:rPr>
          <w:szCs w:val="24"/>
        </w:rPr>
      </w:pPr>
      <w:r>
        <w:rPr>
          <w:szCs w:val="24"/>
        </w:rPr>
        <w:t xml:space="preserve">       </w:t>
      </w:r>
      <w:r w:rsidR="00D25C67">
        <w:rPr>
          <w:szCs w:val="24"/>
        </w:rPr>
        <w:t xml:space="preserve">SPIDS – </w:t>
      </w:r>
      <w:r w:rsidR="00132A04">
        <w:rPr>
          <w:szCs w:val="24"/>
        </w:rPr>
        <w:t>Progression Update.</w:t>
      </w:r>
    </w:p>
    <w:p w14:paraId="34D41CE3" w14:textId="02A09C82" w:rsidR="00A532E9" w:rsidRDefault="00132A04" w:rsidP="00BA69FC">
      <w:pPr>
        <w:pStyle w:val="ListParagraph"/>
        <w:numPr>
          <w:ilvl w:val="1"/>
          <w:numId w:val="37"/>
        </w:numPr>
        <w:rPr>
          <w:rFonts w:ascii="Aptos" w:hAnsi="Aptos"/>
        </w:rPr>
      </w:pPr>
      <w:r w:rsidRPr="00DD77AD">
        <w:rPr>
          <w:rFonts w:ascii="Aptos" w:hAnsi="Aptos"/>
        </w:rPr>
        <w:t xml:space="preserve">    </w:t>
      </w:r>
      <w:r w:rsidR="00BA69FC">
        <w:rPr>
          <w:rFonts w:ascii="Aptos" w:hAnsi="Aptos"/>
        </w:rPr>
        <w:t xml:space="preserve">  </w:t>
      </w:r>
      <w:r w:rsidRPr="00DD77AD">
        <w:rPr>
          <w:rFonts w:ascii="Aptos" w:hAnsi="Aptos"/>
        </w:rPr>
        <w:t xml:space="preserve"> </w:t>
      </w:r>
      <w:r w:rsidR="00BA69FC">
        <w:rPr>
          <w:rFonts w:ascii="Aptos" w:hAnsi="Aptos"/>
        </w:rPr>
        <w:t>Volunteer days to support the community</w:t>
      </w:r>
    </w:p>
    <w:p w14:paraId="6CC2AC59" w14:textId="46E5EEF9" w:rsidR="004B20AE" w:rsidRDefault="004B20AE" w:rsidP="00BA69FC">
      <w:pPr>
        <w:pStyle w:val="ListParagraph"/>
        <w:numPr>
          <w:ilvl w:val="1"/>
          <w:numId w:val="37"/>
        </w:numPr>
        <w:rPr>
          <w:rFonts w:ascii="Aptos" w:hAnsi="Aptos"/>
        </w:rPr>
      </w:pPr>
      <w:r>
        <w:rPr>
          <w:rFonts w:ascii="Aptos" w:hAnsi="Aptos"/>
        </w:rPr>
        <w:t xml:space="preserve">       Proposal of Grit Bin</w:t>
      </w:r>
    </w:p>
    <w:p w14:paraId="6A61970E" w14:textId="27179E4C" w:rsidR="00095D2F" w:rsidRPr="00BA69FC" w:rsidRDefault="00095D2F" w:rsidP="00BA69FC">
      <w:pPr>
        <w:pStyle w:val="ListParagraph"/>
        <w:numPr>
          <w:ilvl w:val="1"/>
          <w:numId w:val="37"/>
        </w:numPr>
        <w:rPr>
          <w:rFonts w:ascii="Aptos" w:hAnsi="Aptos"/>
        </w:rPr>
      </w:pPr>
      <w:r>
        <w:rPr>
          <w:rFonts w:ascii="Aptos" w:hAnsi="Aptos"/>
        </w:rPr>
        <w:t xml:space="preserve">        Funding for Gun Mount</w:t>
      </w:r>
    </w:p>
    <w:p w14:paraId="50D85E9A" w14:textId="77777777" w:rsidR="00A00126" w:rsidRDefault="00A00126" w:rsidP="00A00126">
      <w:pPr>
        <w:pStyle w:val="ListParagraph"/>
        <w:ind w:left="927"/>
      </w:pPr>
    </w:p>
    <w:p w14:paraId="1EB7231D" w14:textId="3F0432D7" w:rsidR="003E5615" w:rsidRPr="00B5109E" w:rsidRDefault="00DD77AD" w:rsidP="00A837D9">
      <w:pPr>
        <w:pStyle w:val="Heading1"/>
        <w:spacing w:after="120"/>
      </w:pPr>
      <w:r>
        <w:t>10</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0D6817C9" w:rsidR="00D0779D" w:rsidRPr="00D74027" w:rsidRDefault="003A72DE" w:rsidP="00AB47C3">
      <w:pPr>
        <w:pStyle w:val="Heading1"/>
      </w:pPr>
      <w:r>
        <w:t>1</w:t>
      </w:r>
      <w:r w:rsidR="00DD77AD">
        <w:t>1</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2AB205D9" w:rsidR="001611BB" w:rsidRDefault="001611BB" w:rsidP="00D32AC7">
      <w:pPr>
        <w:ind w:left="567" w:right="95"/>
        <w:rPr>
          <w:szCs w:val="24"/>
        </w:rPr>
      </w:pPr>
      <w:r>
        <w:rPr>
          <w:szCs w:val="24"/>
        </w:rPr>
        <w:t>1</w:t>
      </w:r>
      <w:r w:rsidR="00DD77AD">
        <w:rPr>
          <w:szCs w:val="24"/>
        </w:rPr>
        <w:t>1</w:t>
      </w:r>
      <w:r>
        <w:rPr>
          <w:szCs w:val="24"/>
        </w:rPr>
        <w:t xml:space="preserve">.1        </w:t>
      </w:r>
      <w:r w:rsidR="00DD77AD">
        <w:rPr>
          <w:szCs w:val="24"/>
        </w:rPr>
        <w:t xml:space="preserve">Training </w:t>
      </w:r>
      <w:r w:rsidR="00BA69FC">
        <w:rPr>
          <w:szCs w:val="24"/>
        </w:rPr>
        <w:t>for</w:t>
      </w:r>
      <w:r w:rsidR="00DD77AD">
        <w:rPr>
          <w:szCs w:val="24"/>
        </w:rPr>
        <w:t xml:space="preserve"> Clerk</w:t>
      </w:r>
    </w:p>
    <w:p w14:paraId="15E46AE0" w14:textId="3B2FA37F" w:rsidR="006D2D2A" w:rsidRDefault="006D2D2A" w:rsidP="00D32AC7">
      <w:pPr>
        <w:ind w:left="567" w:right="95"/>
        <w:rPr>
          <w:szCs w:val="24"/>
        </w:rPr>
      </w:pPr>
      <w:r>
        <w:rPr>
          <w:szCs w:val="24"/>
        </w:rPr>
        <w:t>11.2        HM Courts Claim</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7FC67445" w:rsidR="00A90B51" w:rsidRPr="00C3312E" w:rsidRDefault="00A90B51" w:rsidP="00E116E1">
      <w:pPr>
        <w:spacing w:after="0"/>
        <w:jc w:val="right"/>
        <w:rPr>
          <w:szCs w:val="24"/>
        </w:rPr>
      </w:pPr>
      <w:r>
        <w:rPr>
          <w:szCs w:val="24"/>
        </w:rPr>
        <w:t xml:space="preserve">Issued: </w:t>
      </w:r>
      <w:r w:rsidR="00CE6852">
        <w:rPr>
          <w:szCs w:val="24"/>
        </w:rPr>
        <w:t>03</w:t>
      </w:r>
      <w:r w:rsidR="00CE6852">
        <w:rPr>
          <w:szCs w:val="24"/>
          <w:vertAlign w:val="superscript"/>
        </w:rPr>
        <w:t>rd</w:t>
      </w:r>
      <w:r w:rsidR="00B118DB">
        <w:rPr>
          <w:szCs w:val="24"/>
        </w:rPr>
        <w:t xml:space="preserve"> </w:t>
      </w:r>
      <w:r w:rsidR="00CE6852">
        <w:rPr>
          <w:szCs w:val="24"/>
        </w:rPr>
        <w:t>February</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F49C" w14:textId="77777777" w:rsidR="00C25100" w:rsidRDefault="00C25100" w:rsidP="004B2D49">
      <w:pPr>
        <w:spacing w:after="0"/>
      </w:pPr>
      <w:r>
        <w:separator/>
      </w:r>
    </w:p>
  </w:endnote>
  <w:endnote w:type="continuationSeparator" w:id="0">
    <w:p w14:paraId="7AE63D78" w14:textId="77777777" w:rsidR="00C25100" w:rsidRDefault="00C25100"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3CF92" w14:textId="77777777" w:rsidR="00C25100" w:rsidRDefault="00C25100" w:rsidP="004B2D49">
      <w:pPr>
        <w:spacing w:after="0"/>
      </w:pPr>
      <w:r>
        <w:separator/>
      </w:r>
    </w:p>
  </w:footnote>
  <w:footnote w:type="continuationSeparator" w:id="0">
    <w:p w14:paraId="66BC4520" w14:textId="77777777" w:rsidR="00C25100" w:rsidRDefault="00C25100"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A87"/>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CF0"/>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6B30"/>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32E9"/>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5100"/>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Lisa Burton</cp:lastModifiedBy>
  <cp:revision>2</cp:revision>
  <cp:lastPrinted>2025-11-24T12:50:00Z</cp:lastPrinted>
  <dcterms:created xsi:type="dcterms:W3CDTF">2026-02-03T19:50:00Z</dcterms:created>
  <dcterms:modified xsi:type="dcterms:W3CDTF">2026-02-03T19:50:00Z</dcterms:modified>
</cp:coreProperties>
</file>